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C4A" w:rsidRPr="00205986" w:rsidRDefault="00F75C4A" w:rsidP="00205986">
      <w:pPr>
        <w:jc w:val="center"/>
        <w:rPr>
          <w:sz w:val="28"/>
          <w:szCs w:val="28"/>
        </w:rPr>
      </w:pPr>
      <w:r w:rsidRPr="00205986">
        <w:rPr>
          <w:sz w:val="28"/>
          <w:szCs w:val="28"/>
        </w:rPr>
        <w:t>Curriculum Vitae</w:t>
      </w:r>
    </w:p>
    <w:p w:rsidR="006871E8" w:rsidRDefault="006871E8" w:rsidP="00F75C4A">
      <w:pPr>
        <w:rPr>
          <w:b/>
        </w:rPr>
        <w:sectPr w:rsidR="006871E8" w:rsidSect="0060315A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  <w:r>
        <w:rPr>
          <w:b/>
        </w:rPr>
        <w:t>Informação Pessoa</w:t>
      </w:r>
    </w:p>
    <w:p w:rsidR="006871E8" w:rsidRDefault="006871E8" w:rsidP="00F75C4A">
      <w:pPr>
        <w:rPr>
          <w:b/>
        </w:rPr>
        <w:sectPr w:rsidR="006871E8" w:rsidSect="006871E8">
          <w:type w:val="continuous"/>
          <w:pgSz w:w="11906" w:h="16838"/>
          <w:pgMar w:top="1417" w:right="1701" w:bottom="1417" w:left="1701" w:header="708" w:footer="708" w:gutter="0"/>
          <w:cols w:num="2" w:space="708"/>
          <w:docGrid w:linePitch="360"/>
        </w:sectPr>
      </w:pPr>
    </w:p>
    <w:p w:rsidR="006871E8" w:rsidRDefault="006871E8" w:rsidP="00F75C4A">
      <w:pPr>
        <w:spacing w:after="0"/>
        <w:rPr>
          <w:b/>
        </w:rPr>
        <w:sectPr w:rsidR="006871E8" w:rsidSect="006871E8">
          <w:type w:val="continuous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:rsidR="00F75C4A" w:rsidRPr="00205986" w:rsidRDefault="00F75C4A" w:rsidP="00F75C4A">
      <w:pPr>
        <w:spacing w:after="0"/>
        <w:rPr>
          <w:b/>
        </w:rPr>
      </w:pPr>
      <w:r w:rsidRPr="00205986">
        <w:rPr>
          <w:b/>
        </w:rPr>
        <w:lastRenderedPageBreak/>
        <w:t xml:space="preserve">Nome: Carla Susana Filipe da Silva </w:t>
      </w:r>
    </w:p>
    <w:p w:rsidR="006871E8" w:rsidRDefault="00F75C4A" w:rsidP="00F75C4A">
      <w:pPr>
        <w:spacing w:after="0"/>
        <w:rPr>
          <w:b/>
        </w:rPr>
      </w:pPr>
      <w:r w:rsidRPr="00205986">
        <w:rPr>
          <w:b/>
        </w:rPr>
        <w:t xml:space="preserve">Morada: Urb. Olival Dona Marta L.17, </w:t>
      </w:r>
    </w:p>
    <w:p w:rsidR="00F75C4A" w:rsidRPr="00205986" w:rsidRDefault="00F75C4A" w:rsidP="00F75C4A">
      <w:pPr>
        <w:spacing w:after="0"/>
        <w:rPr>
          <w:b/>
        </w:rPr>
      </w:pPr>
      <w:r w:rsidRPr="00205986">
        <w:rPr>
          <w:b/>
        </w:rPr>
        <w:t xml:space="preserve">2925-005 Oleiros, Azeitão </w:t>
      </w:r>
    </w:p>
    <w:p w:rsidR="00F75C4A" w:rsidRPr="00205986" w:rsidRDefault="00F75C4A" w:rsidP="00F75C4A">
      <w:pPr>
        <w:spacing w:after="0"/>
        <w:rPr>
          <w:b/>
        </w:rPr>
      </w:pPr>
      <w:r w:rsidRPr="00205986">
        <w:rPr>
          <w:b/>
        </w:rPr>
        <w:t xml:space="preserve">Telefone: 91 635 94 99 </w:t>
      </w:r>
    </w:p>
    <w:p w:rsidR="00F75C4A" w:rsidRPr="00205986" w:rsidRDefault="00F75C4A" w:rsidP="00F75C4A">
      <w:pPr>
        <w:spacing w:after="0"/>
        <w:rPr>
          <w:b/>
        </w:rPr>
      </w:pPr>
      <w:r w:rsidRPr="00205986">
        <w:rPr>
          <w:b/>
        </w:rPr>
        <w:t xml:space="preserve">E-mail: carlasilva@etiprime.com </w:t>
      </w:r>
    </w:p>
    <w:p w:rsidR="00F75C4A" w:rsidRPr="00205986" w:rsidRDefault="00F75C4A" w:rsidP="00F75C4A">
      <w:pPr>
        <w:spacing w:after="0"/>
        <w:rPr>
          <w:b/>
        </w:rPr>
      </w:pPr>
      <w:r w:rsidRPr="00205986">
        <w:rPr>
          <w:b/>
        </w:rPr>
        <w:t xml:space="preserve">Nacionalidade: Portuguesa </w:t>
      </w:r>
    </w:p>
    <w:p w:rsidR="00F75C4A" w:rsidRPr="00205986" w:rsidRDefault="00F75C4A" w:rsidP="00205986">
      <w:pPr>
        <w:spacing w:after="0"/>
        <w:rPr>
          <w:b/>
        </w:rPr>
      </w:pPr>
      <w:r w:rsidRPr="00205986">
        <w:rPr>
          <w:b/>
        </w:rPr>
        <w:t xml:space="preserve">Data de Nascimento: 12/03/1977 </w:t>
      </w:r>
    </w:p>
    <w:p w:rsidR="006871E8" w:rsidRDefault="006871E8" w:rsidP="006871E8">
      <w:pPr>
        <w:spacing w:after="0"/>
        <w:sectPr w:rsidR="006871E8" w:rsidSect="006871E8">
          <w:type w:val="continuous"/>
          <w:pgSz w:w="11906" w:h="16838"/>
          <w:pgMar w:top="1417" w:right="1701" w:bottom="1417" w:left="1701" w:header="708" w:footer="708" w:gutter="0"/>
          <w:cols w:num="2" w:space="708"/>
          <w:docGrid w:linePitch="360"/>
        </w:sectPr>
      </w:pPr>
      <w:r>
        <w:rPr>
          <w:b/>
          <w:noProof/>
          <w:lang w:eastAsia="pt-PT"/>
        </w:rPr>
        <w:lastRenderedPageBreak/>
        <w:drawing>
          <wp:inline distT="0" distB="0" distL="0" distR="0" wp14:anchorId="29EB6B9E" wp14:editId="478C42B9">
            <wp:extent cx="1466850" cy="181153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6138" cy="1835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C4A" w:rsidRPr="00F75C4A" w:rsidRDefault="00F75C4A" w:rsidP="00F75C4A">
      <w:r w:rsidRPr="00F75C4A">
        <w:lastRenderedPageBreak/>
        <w:t xml:space="preserve">EXPERIENCIA DE TRABALHO: </w:t>
      </w:r>
    </w:p>
    <w:p w:rsidR="00F75C4A" w:rsidRPr="00C52FBE" w:rsidRDefault="00F75C4A" w:rsidP="00BA6C94">
      <w:pPr>
        <w:spacing w:after="0"/>
        <w:jc w:val="both"/>
        <w:rPr>
          <w:b/>
        </w:rPr>
      </w:pPr>
      <w:r w:rsidRPr="00C52FBE">
        <w:rPr>
          <w:b/>
        </w:rPr>
        <w:t xml:space="preserve">Out. 2006 – Jan.2013  - Assistente de Programa </w:t>
      </w:r>
    </w:p>
    <w:p w:rsidR="00F75C4A" w:rsidRPr="00C52FBE" w:rsidRDefault="00F75C4A" w:rsidP="00BA6C94">
      <w:pPr>
        <w:spacing w:after="0"/>
        <w:jc w:val="both"/>
        <w:rPr>
          <w:b/>
        </w:rPr>
      </w:pPr>
      <w:r w:rsidRPr="00C52FBE">
        <w:rPr>
          <w:b/>
        </w:rPr>
        <w:t xml:space="preserve">Comissão Fulbright – Comissão Cultural Luso-Americana </w:t>
      </w:r>
    </w:p>
    <w:p w:rsidR="00F75C4A" w:rsidRPr="00F75C4A" w:rsidRDefault="00F75C4A" w:rsidP="00BA6C94">
      <w:pPr>
        <w:spacing w:after="0"/>
        <w:jc w:val="both"/>
      </w:pPr>
      <w:r w:rsidRPr="00F75C4A">
        <w:t xml:space="preserve">Apoio no Intercâmbio de bolseiros (professores, investigadores e estudantes) entre Portugal e os Estados Unidos da América;  </w:t>
      </w:r>
    </w:p>
    <w:p w:rsidR="00F75C4A" w:rsidRPr="00F75C4A" w:rsidRDefault="00F75C4A" w:rsidP="00BA6C94">
      <w:pPr>
        <w:spacing w:after="0"/>
        <w:jc w:val="both"/>
      </w:pPr>
      <w:r w:rsidRPr="00F75C4A">
        <w:t xml:space="preserve">Organização de iniciativas que potenciem partilha de </w:t>
      </w:r>
      <w:r w:rsidR="00FE7E91" w:rsidRPr="00F75C4A">
        <w:t>conhecimento palestras</w:t>
      </w:r>
      <w:r w:rsidRPr="00F75C4A">
        <w:t xml:space="preserve"> e conferências). </w:t>
      </w:r>
    </w:p>
    <w:p w:rsidR="00F75C4A" w:rsidRPr="00C52FBE" w:rsidRDefault="00F75C4A" w:rsidP="00BA6C94">
      <w:pPr>
        <w:spacing w:after="0"/>
        <w:jc w:val="both"/>
        <w:rPr>
          <w:b/>
        </w:rPr>
      </w:pPr>
      <w:r w:rsidRPr="00C52FBE">
        <w:rPr>
          <w:b/>
        </w:rPr>
        <w:t xml:space="preserve">Out. 2002 – Set. 2006  - Assistente de Programa e Administrativa </w:t>
      </w:r>
    </w:p>
    <w:p w:rsidR="00F75C4A" w:rsidRPr="00C52FBE" w:rsidRDefault="00F75C4A" w:rsidP="00BA6C94">
      <w:pPr>
        <w:spacing w:after="0"/>
        <w:jc w:val="both"/>
        <w:rPr>
          <w:b/>
        </w:rPr>
      </w:pPr>
      <w:r w:rsidRPr="00C52FBE">
        <w:rPr>
          <w:b/>
        </w:rPr>
        <w:t xml:space="preserve">Comissão Fulbright – Comissão Cultural Luso-Americana </w:t>
      </w:r>
    </w:p>
    <w:p w:rsidR="00F75C4A" w:rsidRPr="00F75C4A" w:rsidRDefault="00F75C4A" w:rsidP="00BA6C94">
      <w:pPr>
        <w:spacing w:after="0"/>
        <w:jc w:val="both"/>
      </w:pPr>
      <w:r w:rsidRPr="00F75C4A">
        <w:t xml:space="preserve">Apoio no Intercâmbio de bolseiros (professores, investigadores e </w:t>
      </w:r>
      <w:r w:rsidR="00BA6C94">
        <w:t>e</w:t>
      </w:r>
      <w:r w:rsidRPr="00F75C4A">
        <w:t xml:space="preserve">studantes) entre Portugal e os Estados Unidos da América;  </w:t>
      </w:r>
    </w:p>
    <w:p w:rsidR="00F75C4A" w:rsidRPr="00F75C4A" w:rsidRDefault="00F75C4A" w:rsidP="00BA6C94">
      <w:pPr>
        <w:spacing w:after="0"/>
        <w:jc w:val="both"/>
      </w:pPr>
      <w:r w:rsidRPr="00F75C4A">
        <w:t>Organização de iniciativas que pote</w:t>
      </w:r>
      <w:r w:rsidR="00BA6C94">
        <w:t xml:space="preserve">nciem partilha de conhecimento </w:t>
      </w:r>
      <w:r w:rsidRPr="00F75C4A">
        <w:t xml:space="preserve">(palestras e conferências). </w:t>
      </w:r>
    </w:p>
    <w:p w:rsidR="00F75C4A" w:rsidRPr="00F75C4A" w:rsidRDefault="00F75C4A" w:rsidP="00BA6C94">
      <w:pPr>
        <w:spacing w:after="0"/>
        <w:jc w:val="both"/>
      </w:pPr>
      <w:r w:rsidRPr="00F75C4A">
        <w:t>Trabalho administrativo e Secretária</w:t>
      </w:r>
      <w:r>
        <w:t xml:space="preserve"> do Dire</w:t>
      </w:r>
      <w:r w:rsidRPr="00F75C4A">
        <w:t xml:space="preserve">tor  </w:t>
      </w:r>
    </w:p>
    <w:p w:rsidR="00F75C4A" w:rsidRPr="00C52FBE" w:rsidRDefault="00F75C4A" w:rsidP="00BA6C94">
      <w:pPr>
        <w:spacing w:after="0"/>
        <w:jc w:val="both"/>
        <w:rPr>
          <w:b/>
        </w:rPr>
      </w:pPr>
      <w:r w:rsidRPr="00C52FBE">
        <w:rPr>
          <w:b/>
        </w:rPr>
        <w:t xml:space="preserve">Out. 2001 – Set. 2002  - Assistente Administrativa </w:t>
      </w:r>
    </w:p>
    <w:p w:rsidR="00F75C4A" w:rsidRPr="00C52FBE" w:rsidRDefault="00F75C4A" w:rsidP="00BA6C94">
      <w:pPr>
        <w:spacing w:after="0"/>
        <w:jc w:val="both"/>
        <w:rPr>
          <w:b/>
        </w:rPr>
      </w:pPr>
      <w:r w:rsidRPr="00C52FBE">
        <w:rPr>
          <w:b/>
        </w:rPr>
        <w:t xml:space="preserve">Comissão Fulbright – Comissão Cultural Luso-Americana </w:t>
      </w:r>
    </w:p>
    <w:p w:rsidR="00F75C4A" w:rsidRPr="00F75C4A" w:rsidRDefault="00F75C4A" w:rsidP="00BA6C94">
      <w:pPr>
        <w:spacing w:after="0"/>
        <w:jc w:val="both"/>
      </w:pPr>
      <w:r w:rsidRPr="00F75C4A">
        <w:t xml:space="preserve">Trabalho administrativo e apoio na organização de palestras e conferências. </w:t>
      </w:r>
    </w:p>
    <w:p w:rsidR="00F75C4A" w:rsidRPr="00C52FBE" w:rsidRDefault="00F75C4A" w:rsidP="00BA6C94">
      <w:pPr>
        <w:spacing w:after="0"/>
        <w:jc w:val="both"/>
        <w:rPr>
          <w:b/>
        </w:rPr>
      </w:pPr>
      <w:r w:rsidRPr="00C52FBE">
        <w:rPr>
          <w:b/>
        </w:rPr>
        <w:t xml:space="preserve">Out. 1999 – Set. 2001  - Rececionista  </w:t>
      </w:r>
    </w:p>
    <w:p w:rsidR="00F75C4A" w:rsidRPr="00C52FBE" w:rsidRDefault="00F75C4A" w:rsidP="00BA6C94">
      <w:pPr>
        <w:spacing w:after="0"/>
        <w:jc w:val="both"/>
        <w:rPr>
          <w:b/>
        </w:rPr>
      </w:pPr>
      <w:r w:rsidRPr="00C52FBE">
        <w:rPr>
          <w:b/>
        </w:rPr>
        <w:t xml:space="preserve">    Vigilância Privada  </w:t>
      </w:r>
    </w:p>
    <w:p w:rsidR="00F75C4A" w:rsidRPr="00F75C4A" w:rsidRDefault="00F75C4A" w:rsidP="00BA6C94">
      <w:pPr>
        <w:spacing w:after="0"/>
        <w:jc w:val="both"/>
      </w:pPr>
      <w:r w:rsidRPr="00F75C4A">
        <w:t xml:space="preserve"> </w:t>
      </w:r>
      <w:r>
        <w:t xml:space="preserve">   Cedida à farmacêutica Sanofi-</w:t>
      </w:r>
      <w:r w:rsidRPr="00F75C4A">
        <w:t xml:space="preserve">Aventis para trabalhar como rececionista.  </w:t>
      </w:r>
    </w:p>
    <w:p w:rsidR="00F75C4A" w:rsidRPr="00F75C4A" w:rsidRDefault="00F75C4A" w:rsidP="00BA6C94">
      <w:pPr>
        <w:spacing w:after="0"/>
        <w:jc w:val="both"/>
      </w:pPr>
      <w:r w:rsidRPr="00F75C4A">
        <w:t xml:space="preserve"> </w:t>
      </w:r>
    </w:p>
    <w:p w:rsidR="00205986" w:rsidRPr="00205986" w:rsidRDefault="00F75C4A" w:rsidP="00205986">
      <w:pPr>
        <w:rPr>
          <w:b/>
        </w:rPr>
      </w:pPr>
      <w:r w:rsidRPr="00205986">
        <w:rPr>
          <w:b/>
        </w:rPr>
        <w:t xml:space="preserve">EDUCAÇÃO E FORMAÇÃO </w:t>
      </w:r>
    </w:p>
    <w:p w:rsidR="00F75C4A" w:rsidRPr="00F75C4A" w:rsidRDefault="00F75C4A" w:rsidP="00F75C4A">
      <w:pPr>
        <w:spacing w:after="0"/>
      </w:pPr>
      <w:r w:rsidRPr="00F75C4A">
        <w:t xml:space="preserve">Jun. 1999    12º Ano na área de Humanidades </w:t>
      </w:r>
    </w:p>
    <w:p w:rsidR="00F75C4A" w:rsidRPr="00F75C4A" w:rsidRDefault="00F75C4A" w:rsidP="00F75C4A">
      <w:pPr>
        <w:spacing w:after="0"/>
      </w:pPr>
      <w:r w:rsidRPr="00F75C4A">
        <w:t xml:space="preserve">    Escola Ferreira Dias, Agualva - Cacém  </w:t>
      </w:r>
    </w:p>
    <w:p w:rsidR="00F75C4A" w:rsidRPr="00F75C4A" w:rsidRDefault="00F75C4A" w:rsidP="00F75C4A">
      <w:pPr>
        <w:spacing w:after="0"/>
      </w:pPr>
      <w:r w:rsidRPr="00F75C4A">
        <w:t xml:space="preserve">Set. 2005 – Set. 2006  Curso de Secretariado Administrativa </w:t>
      </w:r>
    </w:p>
    <w:p w:rsidR="00F75C4A" w:rsidRPr="00F75C4A" w:rsidRDefault="00F75C4A" w:rsidP="00F75C4A">
      <w:pPr>
        <w:spacing w:after="0"/>
      </w:pPr>
      <w:r w:rsidRPr="00F75C4A">
        <w:t xml:space="preserve">    INEPI – Instituto de Ensino Profissional Intensivo </w:t>
      </w:r>
    </w:p>
    <w:p w:rsidR="00F75C4A" w:rsidRPr="00F75C4A" w:rsidRDefault="00F75C4A" w:rsidP="00F75C4A">
      <w:pPr>
        <w:spacing w:after="0"/>
      </w:pPr>
      <w:r w:rsidRPr="00F75C4A">
        <w:t xml:space="preserve">250 horas </w:t>
      </w:r>
    </w:p>
    <w:p w:rsidR="00F75C4A" w:rsidRPr="00F75C4A" w:rsidRDefault="00F75C4A" w:rsidP="00F75C4A">
      <w:pPr>
        <w:spacing w:after="0"/>
      </w:pPr>
      <w:r w:rsidRPr="00F75C4A">
        <w:t xml:space="preserve">Out. 2003 – Jun. 2004 Curso Técnico de Informática – Secretariado </w:t>
      </w:r>
    </w:p>
    <w:p w:rsidR="00F75C4A" w:rsidRPr="00F75C4A" w:rsidRDefault="00F75C4A" w:rsidP="00F75C4A">
      <w:pPr>
        <w:spacing w:after="0"/>
      </w:pPr>
      <w:r w:rsidRPr="00F75C4A">
        <w:t xml:space="preserve">    InforInf – Instituto de Formação e Informática </w:t>
      </w:r>
    </w:p>
    <w:p w:rsidR="00F75C4A" w:rsidRPr="00F75C4A" w:rsidRDefault="00F75C4A" w:rsidP="00F75C4A">
      <w:pPr>
        <w:spacing w:after="0"/>
      </w:pPr>
      <w:r w:rsidRPr="00F75C4A">
        <w:t xml:space="preserve">    250 horas </w:t>
      </w:r>
    </w:p>
    <w:p w:rsidR="00F75C4A" w:rsidRPr="00F75C4A" w:rsidRDefault="00F75C4A" w:rsidP="00F75C4A">
      <w:pPr>
        <w:spacing w:after="0"/>
      </w:pPr>
      <w:r w:rsidRPr="00F75C4A">
        <w:lastRenderedPageBreak/>
        <w:t xml:space="preserve">Set. 2002 – Jul. 2003  Curso de Inglês  </w:t>
      </w:r>
    </w:p>
    <w:p w:rsidR="00F75C4A" w:rsidRPr="00F75C4A" w:rsidRDefault="00F75C4A" w:rsidP="00F75C4A">
      <w:pPr>
        <w:spacing w:after="0"/>
      </w:pPr>
      <w:r w:rsidRPr="00F75C4A">
        <w:t xml:space="preserve">    IPFEL – Instituto de Línguas e Informática </w:t>
      </w:r>
    </w:p>
    <w:p w:rsidR="00F75C4A" w:rsidRPr="00F75C4A" w:rsidRDefault="00F75C4A" w:rsidP="00F75C4A">
      <w:pPr>
        <w:spacing w:after="0"/>
      </w:pPr>
      <w:r w:rsidRPr="00F75C4A">
        <w:t xml:space="preserve">Mar. 1997 – Jul. 1997  Curso de Contabilidade </w:t>
      </w:r>
    </w:p>
    <w:p w:rsidR="00F75C4A" w:rsidRPr="00F75C4A" w:rsidRDefault="00F75C4A" w:rsidP="00F75C4A">
      <w:pPr>
        <w:spacing w:after="0"/>
      </w:pPr>
      <w:r w:rsidRPr="00F75C4A">
        <w:t xml:space="preserve">    Infordop – Centro de Formação Profissional </w:t>
      </w:r>
    </w:p>
    <w:p w:rsidR="00F75C4A" w:rsidRPr="00F75C4A" w:rsidRDefault="00F75C4A" w:rsidP="00205986">
      <w:pPr>
        <w:spacing w:after="0"/>
      </w:pPr>
      <w:r w:rsidRPr="00F75C4A">
        <w:t xml:space="preserve">    70 horas </w:t>
      </w:r>
    </w:p>
    <w:p w:rsidR="00205986" w:rsidRDefault="00205986" w:rsidP="00C52FBE">
      <w:pPr>
        <w:spacing w:after="0"/>
      </w:pPr>
    </w:p>
    <w:p w:rsidR="00F75C4A" w:rsidRPr="00205986" w:rsidRDefault="00F75C4A" w:rsidP="00F75C4A">
      <w:pPr>
        <w:spacing w:after="0"/>
        <w:rPr>
          <w:b/>
        </w:rPr>
      </w:pPr>
      <w:r w:rsidRPr="00205986">
        <w:rPr>
          <w:b/>
        </w:rPr>
        <w:t xml:space="preserve">Competências Pessoais  </w:t>
      </w:r>
    </w:p>
    <w:p w:rsidR="00F75C4A" w:rsidRDefault="00F75C4A" w:rsidP="00F75C4A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Língua materna·  Português </w:t>
      </w:r>
    </w:p>
    <w:p w:rsidR="00C52FBE" w:rsidRDefault="00C52FBE" w:rsidP="00F75C4A">
      <w:pPr>
        <w:pStyle w:val="Default"/>
        <w:rPr>
          <w:color w:val="auto"/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2"/>
        <w:gridCol w:w="67"/>
        <w:gridCol w:w="1843"/>
        <w:gridCol w:w="992"/>
        <w:gridCol w:w="1560"/>
        <w:gridCol w:w="1701"/>
        <w:gridCol w:w="1559"/>
      </w:tblGrid>
      <w:tr w:rsidR="00F75C4A" w:rsidTr="00C52FBE">
        <w:trPr>
          <w:trHeight w:val="371"/>
        </w:trPr>
        <w:tc>
          <w:tcPr>
            <w:tcW w:w="1742" w:type="dxa"/>
          </w:tcPr>
          <w:p w:rsidR="00F75C4A" w:rsidRDefault="00F75C4A" w:rsidP="0052452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Outras línguas </w:t>
            </w:r>
          </w:p>
        </w:tc>
        <w:tc>
          <w:tcPr>
            <w:tcW w:w="2902" w:type="dxa"/>
            <w:gridSpan w:val="3"/>
          </w:tcPr>
          <w:p w:rsidR="00F75C4A" w:rsidRDefault="00F75C4A" w:rsidP="0052452F">
            <w:pPr>
              <w:pStyle w:val="Default"/>
              <w:rPr>
                <w:sz w:val="22"/>
                <w:szCs w:val="22"/>
              </w:rPr>
            </w:pPr>
          </w:p>
          <w:p w:rsidR="00F75C4A" w:rsidRDefault="00F75C4A" w:rsidP="0052452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COMPREENDER  </w:t>
            </w:r>
          </w:p>
        </w:tc>
        <w:tc>
          <w:tcPr>
            <w:tcW w:w="3261" w:type="dxa"/>
            <w:gridSpan w:val="2"/>
          </w:tcPr>
          <w:p w:rsidR="00F75C4A" w:rsidRDefault="00F75C4A" w:rsidP="0052452F">
            <w:pPr>
              <w:pStyle w:val="Default"/>
              <w:rPr>
                <w:sz w:val="22"/>
                <w:szCs w:val="22"/>
              </w:rPr>
            </w:pPr>
          </w:p>
          <w:p w:rsidR="00F75C4A" w:rsidRDefault="00F75C4A" w:rsidP="0052452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FALAR  </w:t>
            </w:r>
          </w:p>
        </w:tc>
        <w:tc>
          <w:tcPr>
            <w:tcW w:w="1559" w:type="dxa"/>
          </w:tcPr>
          <w:p w:rsidR="00F75C4A" w:rsidRDefault="00F75C4A" w:rsidP="0052452F">
            <w:pPr>
              <w:pStyle w:val="Default"/>
              <w:rPr>
                <w:sz w:val="22"/>
                <w:szCs w:val="22"/>
              </w:rPr>
            </w:pPr>
          </w:p>
          <w:p w:rsidR="00F75C4A" w:rsidRDefault="00F75C4A" w:rsidP="0052452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ESCREVER  </w:t>
            </w:r>
          </w:p>
        </w:tc>
      </w:tr>
      <w:tr w:rsidR="00C52FBE" w:rsidTr="00C52FBE">
        <w:trPr>
          <w:trHeight w:val="370"/>
        </w:trPr>
        <w:tc>
          <w:tcPr>
            <w:tcW w:w="1809" w:type="dxa"/>
            <w:gridSpan w:val="2"/>
          </w:tcPr>
          <w:p w:rsidR="00F75C4A" w:rsidRDefault="00F75C4A" w:rsidP="0052452F">
            <w:pPr>
              <w:pStyle w:val="Default"/>
              <w:rPr>
                <w:color w:val="auto"/>
              </w:rPr>
            </w:pPr>
          </w:p>
        </w:tc>
        <w:tc>
          <w:tcPr>
            <w:tcW w:w="1843" w:type="dxa"/>
          </w:tcPr>
          <w:p w:rsidR="00F75C4A" w:rsidRDefault="00F75C4A" w:rsidP="0052452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Compreensão oral  </w:t>
            </w:r>
          </w:p>
        </w:tc>
        <w:tc>
          <w:tcPr>
            <w:tcW w:w="992" w:type="dxa"/>
          </w:tcPr>
          <w:p w:rsidR="00F75C4A" w:rsidRDefault="00F75C4A" w:rsidP="0052452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Leitura  </w:t>
            </w:r>
          </w:p>
        </w:tc>
        <w:tc>
          <w:tcPr>
            <w:tcW w:w="1560" w:type="dxa"/>
          </w:tcPr>
          <w:p w:rsidR="00F75C4A" w:rsidRDefault="00F75C4A" w:rsidP="0052452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Interação oral  </w:t>
            </w:r>
          </w:p>
        </w:tc>
        <w:tc>
          <w:tcPr>
            <w:tcW w:w="1701" w:type="dxa"/>
          </w:tcPr>
          <w:p w:rsidR="00F75C4A" w:rsidRDefault="00F75C4A" w:rsidP="0052452F">
            <w:pPr>
              <w:pStyle w:val="Default"/>
              <w:rPr>
                <w:sz w:val="22"/>
                <w:szCs w:val="22"/>
              </w:rPr>
            </w:pPr>
            <w:r w:rsidRPr="00F75C4A">
              <w:rPr>
                <w:color w:val="000000" w:themeColor="text1"/>
                <w:sz w:val="22"/>
                <w:szCs w:val="22"/>
              </w:rPr>
              <w:t>Produção</w:t>
            </w:r>
            <w:r>
              <w:rPr>
                <w:sz w:val="22"/>
                <w:szCs w:val="22"/>
              </w:rPr>
              <w:t xml:space="preserve"> oral  </w:t>
            </w:r>
          </w:p>
        </w:tc>
        <w:tc>
          <w:tcPr>
            <w:tcW w:w="1559" w:type="dxa"/>
          </w:tcPr>
          <w:p w:rsidR="00F75C4A" w:rsidRDefault="00F75C4A" w:rsidP="0052452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C52FBE" w:rsidTr="00C52FBE">
        <w:trPr>
          <w:trHeight w:val="302"/>
        </w:trPr>
        <w:tc>
          <w:tcPr>
            <w:tcW w:w="1809" w:type="dxa"/>
            <w:gridSpan w:val="2"/>
          </w:tcPr>
          <w:p w:rsidR="00F75C4A" w:rsidRDefault="00F75C4A" w:rsidP="0052452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Inglês </w:t>
            </w:r>
          </w:p>
        </w:tc>
        <w:tc>
          <w:tcPr>
            <w:tcW w:w="1843" w:type="dxa"/>
          </w:tcPr>
          <w:p w:rsidR="00F75C4A" w:rsidRDefault="00F75C4A" w:rsidP="0052452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C1 </w:t>
            </w:r>
          </w:p>
        </w:tc>
        <w:tc>
          <w:tcPr>
            <w:tcW w:w="992" w:type="dxa"/>
          </w:tcPr>
          <w:p w:rsidR="00F75C4A" w:rsidRDefault="00F75C4A" w:rsidP="0052452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C1 </w:t>
            </w:r>
          </w:p>
        </w:tc>
        <w:tc>
          <w:tcPr>
            <w:tcW w:w="1560" w:type="dxa"/>
          </w:tcPr>
          <w:p w:rsidR="00F75C4A" w:rsidRDefault="00F75C4A" w:rsidP="0052452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C1 </w:t>
            </w:r>
          </w:p>
        </w:tc>
        <w:tc>
          <w:tcPr>
            <w:tcW w:w="1701" w:type="dxa"/>
          </w:tcPr>
          <w:p w:rsidR="00F75C4A" w:rsidRDefault="00F75C4A" w:rsidP="0052452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C1 </w:t>
            </w:r>
          </w:p>
        </w:tc>
        <w:tc>
          <w:tcPr>
            <w:tcW w:w="1559" w:type="dxa"/>
          </w:tcPr>
          <w:p w:rsidR="00F75C4A" w:rsidRDefault="00F75C4A" w:rsidP="0052452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C1 </w:t>
            </w:r>
          </w:p>
        </w:tc>
      </w:tr>
      <w:tr w:rsidR="00205986" w:rsidTr="00BF6160">
        <w:trPr>
          <w:trHeight w:val="509"/>
        </w:trPr>
        <w:tc>
          <w:tcPr>
            <w:tcW w:w="9464" w:type="dxa"/>
            <w:gridSpan w:val="7"/>
          </w:tcPr>
          <w:p w:rsidR="00205986" w:rsidRDefault="00205986" w:rsidP="0052452F">
            <w:pPr>
              <w:pStyle w:val="Default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C52FBE" w:rsidTr="00C52FBE">
        <w:trPr>
          <w:trHeight w:val="302"/>
        </w:trPr>
        <w:tc>
          <w:tcPr>
            <w:tcW w:w="1809" w:type="dxa"/>
            <w:gridSpan w:val="2"/>
          </w:tcPr>
          <w:p w:rsidR="00F75C4A" w:rsidRDefault="00F75C4A" w:rsidP="0052452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Francês </w:t>
            </w:r>
          </w:p>
        </w:tc>
        <w:tc>
          <w:tcPr>
            <w:tcW w:w="1843" w:type="dxa"/>
          </w:tcPr>
          <w:p w:rsidR="00F75C4A" w:rsidRDefault="00F75C4A" w:rsidP="0052452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C1 </w:t>
            </w:r>
          </w:p>
        </w:tc>
        <w:tc>
          <w:tcPr>
            <w:tcW w:w="992" w:type="dxa"/>
          </w:tcPr>
          <w:p w:rsidR="00F75C4A" w:rsidRDefault="00F75C4A" w:rsidP="0052452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C1 </w:t>
            </w:r>
          </w:p>
        </w:tc>
        <w:tc>
          <w:tcPr>
            <w:tcW w:w="1560" w:type="dxa"/>
          </w:tcPr>
          <w:p w:rsidR="00F75C4A" w:rsidRDefault="00F75C4A" w:rsidP="0052452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C1 </w:t>
            </w:r>
          </w:p>
        </w:tc>
        <w:tc>
          <w:tcPr>
            <w:tcW w:w="1701" w:type="dxa"/>
          </w:tcPr>
          <w:p w:rsidR="00F75C4A" w:rsidRDefault="00F75C4A" w:rsidP="0052452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C1 </w:t>
            </w:r>
          </w:p>
        </w:tc>
        <w:tc>
          <w:tcPr>
            <w:tcW w:w="1559" w:type="dxa"/>
          </w:tcPr>
          <w:p w:rsidR="00F75C4A" w:rsidRDefault="00F75C4A" w:rsidP="0052452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B1 </w:t>
            </w:r>
          </w:p>
        </w:tc>
      </w:tr>
      <w:tr w:rsidR="00205986" w:rsidTr="008A100E">
        <w:trPr>
          <w:trHeight w:val="509"/>
        </w:trPr>
        <w:tc>
          <w:tcPr>
            <w:tcW w:w="9464" w:type="dxa"/>
            <w:gridSpan w:val="7"/>
          </w:tcPr>
          <w:p w:rsidR="00205986" w:rsidRDefault="00205986" w:rsidP="0052452F">
            <w:pPr>
              <w:pStyle w:val="Default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C52FBE" w:rsidTr="00B328DC">
        <w:trPr>
          <w:trHeight w:val="526"/>
        </w:trPr>
        <w:tc>
          <w:tcPr>
            <w:tcW w:w="9464" w:type="dxa"/>
            <w:gridSpan w:val="7"/>
          </w:tcPr>
          <w:p w:rsidR="00C52FBE" w:rsidRDefault="00C52FBE" w:rsidP="0052452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C52FBE" w:rsidRDefault="00C52FBE" w:rsidP="0052452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Níveis: A1/2 Utilizador básico - B1/2 utilizador independente - C1/2 - utilizador avançado </w:t>
            </w:r>
          </w:p>
          <w:p w:rsidR="00C52FBE" w:rsidRDefault="00C52FBE" w:rsidP="0052452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Quadro Europeu Comum de Referência para as Línguas  </w:t>
            </w:r>
          </w:p>
        </w:tc>
      </w:tr>
    </w:tbl>
    <w:p w:rsidR="00F75C4A" w:rsidRPr="00F75C4A" w:rsidRDefault="00F75C4A" w:rsidP="00F75C4A"/>
    <w:p w:rsidR="00F75C4A" w:rsidRPr="00F75C4A" w:rsidRDefault="00F75C4A" w:rsidP="00205986">
      <w:pPr>
        <w:spacing w:after="0"/>
      </w:pPr>
      <w:r w:rsidRPr="00F75C4A">
        <w:t xml:space="preserve">Resumo do trabalho na Comissão Fulbright: </w:t>
      </w:r>
    </w:p>
    <w:p w:rsidR="00F75C4A" w:rsidRPr="00F75C4A" w:rsidRDefault="00F75C4A" w:rsidP="00205986">
      <w:pPr>
        <w:spacing w:after="0"/>
        <w:jc w:val="both"/>
      </w:pPr>
      <w:r w:rsidRPr="00F75C4A">
        <w:t>Apoio logístico ao processo de seleção dos candidatos às bolsas para professores, investigadores e estudantes portugueses: receção de candidaturas, atualização da check-list de cada candidatura, registo e tratamento das candidaturas, marcação de testes e entrevistas, comunicação com os candi</w:t>
      </w:r>
      <w:r>
        <w:t>datos e emissão dos mapas respe</w:t>
      </w:r>
      <w:r w:rsidRPr="00F75C4A">
        <w:t xml:space="preserve">tivos. Introdução e atualização de dados sobre os bolseiros na base de dados. Listagens e mapas de candidatos e bolseiros mantendo-as sempre atualizadas. Apoio aos bolseiros americanos antes da chegada e apoio logístico durante a estadia (alojamento, instituições financeiras, SEF, finanças, bibliotecas). </w:t>
      </w:r>
    </w:p>
    <w:p w:rsidR="00205986" w:rsidRDefault="00205986" w:rsidP="00205986">
      <w:pPr>
        <w:spacing w:after="0"/>
      </w:pPr>
    </w:p>
    <w:p w:rsidR="00F75C4A" w:rsidRDefault="00F75C4A" w:rsidP="00205986">
      <w:pPr>
        <w:spacing w:after="0"/>
      </w:pPr>
      <w:r>
        <w:t xml:space="preserve">Organização de conferências: </w:t>
      </w:r>
    </w:p>
    <w:p w:rsidR="00F75C4A" w:rsidRPr="00F75C4A" w:rsidRDefault="00F75C4A" w:rsidP="00205986">
      <w:pPr>
        <w:spacing w:after="0"/>
      </w:pPr>
      <w:r w:rsidRPr="00F75C4A">
        <w:t xml:space="preserve">Pela Comissão Fulbright com objetivo de trazer a debate público temas acuais de elevado interesse para a sociedade portuguesa:  </w:t>
      </w:r>
    </w:p>
    <w:p w:rsidR="00205986" w:rsidRDefault="00205986" w:rsidP="00205986">
      <w:pPr>
        <w:spacing w:after="0"/>
      </w:pPr>
    </w:p>
    <w:p w:rsidR="00F75C4A" w:rsidRDefault="00F75C4A" w:rsidP="00205986">
      <w:pPr>
        <w:spacing w:after="0"/>
      </w:pPr>
      <w:r>
        <w:t xml:space="preserve">Conferências Brainstorms: </w:t>
      </w:r>
    </w:p>
    <w:p w:rsidR="00F75C4A" w:rsidRPr="00F75C4A" w:rsidRDefault="00F75C4A" w:rsidP="00205986">
      <w:pPr>
        <w:spacing w:after="0"/>
      </w:pPr>
      <w:r w:rsidRPr="00F75C4A">
        <w:t xml:space="preserve">2012: Obesidade Infantil: A Epidemia do século XXI; </w:t>
      </w:r>
    </w:p>
    <w:p w:rsidR="00F75C4A" w:rsidRPr="00F75C4A" w:rsidRDefault="00F75C4A" w:rsidP="00205986">
      <w:pPr>
        <w:spacing w:after="0"/>
      </w:pPr>
      <w:r w:rsidRPr="00F75C4A">
        <w:t xml:space="preserve">2010: Educação e Cidadania para vencer os Desafios Globais; </w:t>
      </w:r>
    </w:p>
    <w:p w:rsidR="00F75C4A" w:rsidRPr="00F75C4A" w:rsidRDefault="00F75C4A" w:rsidP="00205986">
      <w:pPr>
        <w:spacing w:after="0"/>
      </w:pPr>
      <w:r w:rsidRPr="00F75C4A">
        <w:t xml:space="preserve">2007: Pandemias, Vacinas e Novos Paradigmas na Saúde Publica; </w:t>
      </w:r>
    </w:p>
    <w:p w:rsidR="00F75C4A" w:rsidRDefault="00F75C4A" w:rsidP="00205986">
      <w:pPr>
        <w:spacing w:after="0"/>
      </w:pPr>
      <w:r>
        <w:t xml:space="preserve">2006: Governança na Investigação Medica; </w:t>
      </w:r>
    </w:p>
    <w:p w:rsidR="00F75C4A" w:rsidRPr="00F75C4A" w:rsidRDefault="00F75C4A" w:rsidP="00205986">
      <w:pPr>
        <w:spacing w:after="0"/>
      </w:pPr>
      <w:r w:rsidRPr="00F75C4A">
        <w:t xml:space="preserve">2004: Novas Tendências no Ensino Superior; </w:t>
      </w:r>
    </w:p>
    <w:p w:rsidR="00F75C4A" w:rsidRDefault="00F75C4A" w:rsidP="00205986">
      <w:pPr>
        <w:spacing w:after="0"/>
      </w:pPr>
      <w:r>
        <w:t xml:space="preserve">2003: Bioética; </w:t>
      </w:r>
    </w:p>
    <w:p w:rsidR="00F75C4A" w:rsidRDefault="00F75C4A" w:rsidP="00205986">
      <w:pPr>
        <w:spacing w:after="0"/>
      </w:pPr>
      <w:r>
        <w:t xml:space="preserve">2002: Eleições e Democracia; </w:t>
      </w:r>
    </w:p>
    <w:p w:rsidR="00205986" w:rsidRDefault="00205986" w:rsidP="00205986">
      <w:pPr>
        <w:spacing w:after="0"/>
      </w:pPr>
    </w:p>
    <w:p w:rsidR="006871E8" w:rsidRDefault="006871E8" w:rsidP="00205986">
      <w:pPr>
        <w:spacing w:after="0"/>
      </w:pPr>
    </w:p>
    <w:p w:rsidR="006871E8" w:rsidRDefault="006871E8" w:rsidP="00205986">
      <w:pPr>
        <w:spacing w:after="0"/>
      </w:pPr>
    </w:p>
    <w:p w:rsidR="00205986" w:rsidRDefault="00F75C4A" w:rsidP="00205986">
      <w:pPr>
        <w:spacing w:after="0"/>
      </w:pPr>
      <w:bookmarkStart w:id="0" w:name="_GoBack"/>
      <w:bookmarkEnd w:id="0"/>
      <w:r w:rsidRPr="00F75C4A">
        <w:lastRenderedPageBreak/>
        <w:t>Competência</w:t>
      </w:r>
      <w:r>
        <w:t xml:space="preserve"> de comunicação: </w:t>
      </w:r>
    </w:p>
    <w:p w:rsidR="00F75C4A" w:rsidRPr="00F75C4A" w:rsidRDefault="00F75C4A" w:rsidP="00205986">
      <w:pPr>
        <w:spacing w:after="0"/>
      </w:pPr>
      <w:r w:rsidRPr="00F75C4A">
        <w:t xml:space="preserve">Capacidade para transmitir informação com clareza e precisão e adaptar a linguagem aos diversos tipos de interlocutores. </w:t>
      </w:r>
    </w:p>
    <w:p w:rsidR="00F75C4A" w:rsidRPr="00F75C4A" w:rsidRDefault="00F75C4A" w:rsidP="00205986">
      <w:pPr>
        <w:spacing w:after="0"/>
      </w:pPr>
      <w:r w:rsidRPr="00F75C4A">
        <w:t xml:space="preserve">Capacidade para integrar equipas de trabalho de constituição variada e gerar sinergia através de participação ativa. </w:t>
      </w:r>
    </w:p>
    <w:p w:rsidR="00F75C4A" w:rsidRPr="00F75C4A" w:rsidRDefault="00F75C4A" w:rsidP="00205986">
      <w:pPr>
        <w:spacing w:after="0"/>
      </w:pPr>
      <w:r w:rsidRPr="00F75C4A">
        <w:t xml:space="preserve">Competência de organização: </w:t>
      </w:r>
    </w:p>
    <w:p w:rsidR="00C52FBE" w:rsidRDefault="00F75C4A" w:rsidP="00BA6C94">
      <w:pPr>
        <w:spacing w:after="0"/>
        <w:jc w:val="both"/>
      </w:pPr>
      <w:r w:rsidRPr="00F75C4A">
        <w:t xml:space="preserve">Capacidade para programar, organizar e controlar a atividades e projetos variados, definindo objetivos, estabelecendo prazos e determinando prioridades. Reavaliação frequentemente do plano de trabalho e ajustamento às alterações imprevistas, introduzindo as correções consideradas necessárias. Capacidade para utilizar os recursos e instrumentos de trabalho de forma eficaz e eficiente de modo a reduzir custos e aumentar a produtividade. </w:t>
      </w:r>
    </w:p>
    <w:p w:rsidR="00205986" w:rsidRDefault="00205986" w:rsidP="00205986">
      <w:pPr>
        <w:spacing w:after="0"/>
      </w:pPr>
    </w:p>
    <w:p w:rsidR="00F75C4A" w:rsidRPr="00F75C4A" w:rsidRDefault="00F75C4A" w:rsidP="00205986">
      <w:pPr>
        <w:spacing w:after="0"/>
      </w:pPr>
      <w:r w:rsidRPr="00F75C4A">
        <w:t xml:space="preserve">INFORMAÇÃO ADICIONAL  </w:t>
      </w:r>
    </w:p>
    <w:p w:rsidR="00F75C4A" w:rsidRPr="00F75C4A" w:rsidRDefault="00F75C4A" w:rsidP="00205986">
      <w:pPr>
        <w:spacing w:after="0"/>
      </w:pPr>
      <w:r w:rsidRPr="00F75C4A">
        <w:t xml:space="preserve">Referências: </w:t>
      </w:r>
    </w:p>
    <w:p w:rsidR="00F75C4A" w:rsidRPr="00F75C4A" w:rsidRDefault="00F75C4A" w:rsidP="00205986">
      <w:pPr>
        <w:spacing w:after="0"/>
      </w:pPr>
      <w:r w:rsidRPr="00F75C4A">
        <w:t xml:space="preserve">Dra. Paula Lemos, Coordenadora de Programa Fulbright em Portugal  </w:t>
      </w:r>
    </w:p>
    <w:p w:rsidR="00F75C4A" w:rsidRPr="00F75C4A" w:rsidRDefault="00F75C4A" w:rsidP="00205986">
      <w:pPr>
        <w:spacing w:after="0"/>
      </w:pPr>
      <w:r w:rsidRPr="00F75C4A">
        <w:t xml:space="preserve">Contactos: ap_lemos@yahoo.com  ou 91 932 99 81 </w:t>
      </w:r>
    </w:p>
    <w:p w:rsidR="00F75C4A" w:rsidRPr="00F75C4A" w:rsidRDefault="00F75C4A" w:rsidP="00F75C4A">
      <w:r w:rsidRPr="00F75C4A">
        <w:t xml:space="preserve"> </w:t>
      </w:r>
    </w:p>
    <w:p w:rsidR="00F75C4A" w:rsidRPr="00F75C4A" w:rsidRDefault="00F75C4A" w:rsidP="00F75C4A">
      <w:r w:rsidRPr="00F75C4A">
        <w:t xml:space="preserve"> </w:t>
      </w:r>
    </w:p>
    <w:p w:rsidR="0060315A" w:rsidRPr="00F75C4A" w:rsidRDefault="0060315A"/>
    <w:sectPr w:rsidR="0060315A" w:rsidRPr="00F75C4A" w:rsidSect="006871E8"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74AD" w:rsidRDefault="00E774AD" w:rsidP="00205986">
      <w:pPr>
        <w:spacing w:after="0" w:line="240" w:lineRule="auto"/>
      </w:pPr>
      <w:r>
        <w:separator/>
      </w:r>
    </w:p>
  </w:endnote>
  <w:endnote w:type="continuationSeparator" w:id="0">
    <w:p w:rsidR="00E774AD" w:rsidRDefault="00E774AD" w:rsidP="002059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74AD" w:rsidRDefault="00E774AD" w:rsidP="00205986">
      <w:pPr>
        <w:spacing w:after="0" w:line="240" w:lineRule="auto"/>
      </w:pPr>
      <w:r>
        <w:separator/>
      </w:r>
    </w:p>
  </w:footnote>
  <w:footnote w:type="continuationSeparator" w:id="0">
    <w:p w:rsidR="00E774AD" w:rsidRDefault="00E774AD" w:rsidP="002059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5C4A"/>
    <w:rsid w:val="00205986"/>
    <w:rsid w:val="0060315A"/>
    <w:rsid w:val="006871E8"/>
    <w:rsid w:val="00A44518"/>
    <w:rsid w:val="00BA6C94"/>
    <w:rsid w:val="00C52FBE"/>
    <w:rsid w:val="00E774AD"/>
    <w:rsid w:val="00F75C4A"/>
    <w:rsid w:val="00FE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0970EB-7A29-48B4-A206-B52ADE72A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31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75C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t-PT"/>
    </w:rPr>
  </w:style>
  <w:style w:type="paragraph" w:styleId="Header">
    <w:name w:val="header"/>
    <w:basedOn w:val="Normal"/>
    <w:link w:val="HeaderChar"/>
    <w:uiPriority w:val="99"/>
    <w:semiHidden/>
    <w:unhideWhenUsed/>
    <w:rsid w:val="0020598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5986"/>
  </w:style>
  <w:style w:type="paragraph" w:styleId="Footer">
    <w:name w:val="footer"/>
    <w:basedOn w:val="Normal"/>
    <w:link w:val="FooterChar"/>
    <w:uiPriority w:val="99"/>
    <w:semiHidden/>
    <w:unhideWhenUsed/>
    <w:rsid w:val="0020598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59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D5B7F9-B9CA-4418-BEDF-9EA82AF27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680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Etiprime</Company>
  <LinksUpToDate>false</LinksUpToDate>
  <CharactersWithSpaces>4344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</dc:creator>
  <cp:keywords/>
  <dc:description/>
  <cp:lastModifiedBy>Carla</cp:lastModifiedBy>
  <cp:revision>3</cp:revision>
  <cp:lastPrinted>2013-05-13T18:19:00Z</cp:lastPrinted>
  <dcterms:created xsi:type="dcterms:W3CDTF">2013-05-13T17:47:00Z</dcterms:created>
  <dcterms:modified xsi:type="dcterms:W3CDTF">2014-06-13T09:56:00Z</dcterms:modified>
</cp:coreProperties>
</file>